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52" w:rsidRDefault="008C38BD" w:rsidP="008C38BD">
      <w:pPr>
        <w:jc w:val="center"/>
        <w:rPr>
          <w:sz w:val="28"/>
          <w:szCs w:val="28"/>
        </w:rPr>
      </w:pPr>
      <w:r>
        <w:rPr>
          <w:sz w:val="28"/>
          <w:szCs w:val="28"/>
        </w:rPr>
        <w:t>Neoga District Library</w:t>
      </w:r>
    </w:p>
    <w:p w:rsidR="008C38BD" w:rsidRDefault="008C38BD" w:rsidP="008C38BD">
      <w:pPr>
        <w:jc w:val="center"/>
        <w:rPr>
          <w:sz w:val="28"/>
          <w:szCs w:val="28"/>
        </w:rPr>
      </w:pPr>
      <w:r>
        <w:rPr>
          <w:sz w:val="28"/>
          <w:szCs w:val="28"/>
        </w:rPr>
        <w:t>Regular Meeting</w:t>
      </w:r>
    </w:p>
    <w:p w:rsidR="008C38BD" w:rsidRDefault="008C38BD" w:rsidP="008C38BD">
      <w:pPr>
        <w:jc w:val="center"/>
        <w:rPr>
          <w:sz w:val="28"/>
          <w:szCs w:val="28"/>
        </w:rPr>
      </w:pPr>
      <w:r>
        <w:rPr>
          <w:sz w:val="28"/>
          <w:szCs w:val="28"/>
        </w:rPr>
        <w:t>January 28, 2025</w:t>
      </w:r>
    </w:p>
    <w:p w:rsidR="008C38BD" w:rsidRDefault="008C38BD" w:rsidP="008C38BD">
      <w:pPr>
        <w:rPr>
          <w:sz w:val="28"/>
          <w:szCs w:val="28"/>
        </w:rPr>
      </w:pPr>
      <w:r>
        <w:rPr>
          <w:sz w:val="28"/>
          <w:szCs w:val="28"/>
        </w:rPr>
        <w:t xml:space="preserve">Board members present were: Bill </w:t>
      </w:r>
      <w:proofErr w:type="spellStart"/>
      <w:r>
        <w:rPr>
          <w:sz w:val="28"/>
          <w:szCs w:val="28"/>
        </w:rPr>
        <w:t>Fritcher</w:t>
      </w:r>
      <w:proofErr w:type="spellEnd"/>
      <w:r>
        <w:rPr>
          <w:sz w:val="28"/>
          <w:szCs w:val="28"/>
        </w:rPr>
        <w:t xml:space="preserve">, Jenny Ballinger, Stacy </w:t>
      </w:r>
      <w:proofErr w:type="spellStart"/>
      <w:r>
        <w:rPr>
          <w:sz w:val="28"/>
          <w:szCs w:val="28"/>
        </w:rPr>
        <w:t>Gresens</w:t>
      </w:r>
      <w:proofErr w:type="spellEnd"/>
      <w:r>
        <w:rPr>
          <w:sz w:val="28"/>
          <w:szCs w:val="28"/>
        </w:rPr>
        <w:t>, Beth Craig, Elaine Edwards, and Barb Titus. Christy Baker, director, and Mary Ann Wilson, Bookkeeper were also present. Linda Page was absent.</w:t>
      </w:r>
    </w:p>
    <w:p w:rsidR="008C38BD" w:rsidRDefault="008C38BD" w:rsidP="008C38BD">
      <w:pPr>
        <w:rPr>
          <w:sz w:val="28"/>
          <w:szCs w:val="28"/>
        </w:rPr>
      </w:pPr>
      <w:r>
        <w:rPr>
          <w:sz w:val="28"/>
          <w:szCs w:val="28"/>
        </w:rPr>
        <w:t>*Meeting came to order at 7:01 PM.</w:t>
      </w:r>
    </w:p>
    <w:p w:rsidR="008C38BD" w:rsidRDefault="008C38BD" w:rsidP="008C38BD">
      <w:pPr>
        <w:rPr>
          <w:sz w:val="28"/>
          <w:szCs w:val="28"/>
        </w:rPr>
      </w:pPr>
      <w:r>
        <w:rPr>
          <w:sz w:val="28"/>
          <w:szCs w:val="28"/>
        </w:rPr>
        <w:t>*Stacy made a motion to approve the minutes from the last meeting and Beth seconded. Motion carried.</w:t>
      </w:r>
    </w:p>
    <w:p w:rsidR="008C38BD" w:rsidRDefault="008C38BD" w:rsidP="008C38BD">
      <w:pPr>
        <w:rPr>
          <w:sz w:val="28"/>
          <w:szCs w:val="28"/>
        </w:rPr>
      </w:pPr>
      <w:r>
        <w:rPr>
          <w:sz w:val="28"/>
          <w:szCs w:val="28"/>
        </w:rPr>
        <w:t>*After review of the Treasurer’s Report, it was filed for audit.</w:t>
      </w:r>
    </w:p>
    <w:p w:rsidR="008C38BD" w:rsidRDefault="008C38BD" w:rsidP="008C38BD">
      <w:pPr>
        <w:rPr>
          <w:sz w:val="28"/>
          <w:szCs w:val="28"/>
        </w:rPr>
      </w:pPr>
      <w:r>
        <w:rPr>
          <w:sz w:val="28"/>
          <w:szCs w:val="28"/>
        </w:rPr>
        <w:t>*Bill made the motion to approve the payment of the bills and Elaine seconded it. All present were in favor.</w:t>
      </w:r>
    </w:p>
    <w:p w:rsidR="008C38BD" w:rsidRDefault="008C38BD" w:rsidP="008C38BD">
      <w:pPr>
        <w:rPr>
          <w:sz w:val="28"/>
          <w:szCs w:val="28"/>
        </w:rPr>
      </w:pPr>
      <w:r>
        <w:rPr>
          <w:sz w:val="28"/>
          <w:szCs w:val="28"/>
        </w:rPr>
        <w:t>*</w:t>
      </w:r>
      <w:r w:rsidR="00506CE8">
        <w:rPr>
          <w:sz w:val="28"/>
          <w:szCs w:val="28"/>
        </w:rPr>
        <w:t>Librarian’s Report was given by Christy, commenting on the activities of the past month. The library has been awarded a $500 grant from Grain Belt Express again this year for our Summer Reading program. A sewer problem had to be fixed by Geno’s Sewer and Drain to correct a problem with a pipe. Christy will be scheduling Story Time and Summer Reading programs soon.</w:t>
      </w:r>
    </w:p>
    <w:p w:rsidR="00506CE8" w:rsidRDefault="00506CE8" w:rsidP="008C38BD">
      <w:pPr>
        <w:rPr>
          <w:sz w:val="28"/>
          <w:szCs w:val="28"/>
        </w:rPr>
      </w:pPr>
      <w:r>
        <w:rPr>
          <w:sz w:val="28"/>
          <w:szCs w:val="28"/>
        </w:rPr>
        <w:t>*New Business: Mel Workman was in attendance to discuss buying some property from the library for parking to be used for the new business area next door. After some discussion, it was decided to investigate steps that need to be taken in order for the library to sell 20 feet of property. Bill volunteered to check with Brenda Evans and see what needs to be done legally. He will report back and the board will have another meeting with Mel.</w:t>
      </w:r>
    </w:p>
    <w:p w:rsidR="00506CE8" w:rsidRDefault="00506CE8" w:rsidP="008C38BD">
      <w:pPr>
        <w:rPr>
          <w:sz w:val="28"/>
          <w:szCs w:val="28"/>
        </w:rPr>
      </w:pPr>
      <w:r>
        <w:rPr>
          <w:sz w:val="28"/>
          <w:szCs w:val="28"/>
        </w:rPr>
        <w:t>*April will be Linda Page’s last board meeting with the library. A recognition for her retirement was discussed.</w:t>
      </w:r>
    </w:p>
    <w:p w:rsidR="00506CE8" w:rsidRDefault="00506CE8" w:rsidP="008C38BD">
      <w:pPr>
        <w:rPr>
          <w:sz w:val="28"/>
          <w:szCs w:val="28"/>
        </w:rPr>
      </w:pPr>
      <w:r>
        <w:rPr>
          <w:sz w:val="28"/>
          <w:szCs w:val="28"/>
        </w:rPr>
        <w:t>Meeting was adjourned with a motion by Bill and seconded by Elaine to adjourn.</w:t>
      </w:r>
    </w:p>
    <w:p w:rsidR="00506CE8" w:rsidRDefault="00506CE8" w:rsidP="008C38BD">
      <w:pPr>
        <w:rPr>
          <w:sz w:val="28"/>
          <w:szCs w:val="28"/>
        </w:rPr>
      </w:pPr>
    </w:p>
    <w:p w:rsidR="00506CE8" w:rsidRPr="008C38BD" w:rsidRDefault="00506CE8" w:rsidP="008C38BD">
      <w:pPr>
        <w:rPr>
          <w:sz w:val="28"/>
          <w:szCs w:val="28"/>
        </w:rPr>
      </w:pPr>
      <w:r>
        <w:rPr>
          <w:sz w:val="28"/>
          <w:szCs w:val="28"/>
        </w:rPr>
        <w:t>Barb Titus, Secretary</w:t>
      </w:r>
      <w:bookmarkStart w:id="0" w:name="_GoBack"/>
      <w:bookmarkEnd w:id="0"/>
    </w:p>
    <w:sectPr w:rsidR="00506CE8" w:rsidRPr="008C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BD"/>
    <w:rsid w:val="00506CE8"/>
    <w:rsid w:val="00606052"/>
    <w:rsid w:val="008C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C2DE-BE6B-4AEE-89D3-6E56E682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2025-02-14T17:29:00Z</dcterms:created>
  <dcterms:modified xsi:type="dcterms:W3CDTF">2025-02-14T18:41:00Z</dcterms:modified>
</cp:coreProperties>
</file>